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C6C666" w14:textId="77777777" w:rsidR="005F1120" w:rsidRDefault="0091703D">
      <w:pPr>
        <w:pStyle w:val="Corpo"/>
        <w:spacing w:line="276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  <w:t>Especialização em Literatura Infantil e Juvenil</w:t>
      </w:r>
    </w:p>
    <w:p w14:paraId="75B61FF4" w14:textId="77777777" w:rsidR="005F1120" w:rsidRDefault="0091703D">
      <w:pPr>
        <w:pStyle w:val="Corpo"/>
        <w:spacing w:line="276" w:lineRule="auto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  <w:t>Exame de Seleçã</w:t>
      </w:r>
      <w:r w:rsidRPr="0066409F">
        <w:rPr>
          <w:rFonts w:ascii="Times New Roman" w:hAnsi="Times New Roman"/>
          <w:b/>
          <w:bCs/>
          <w:i/>
          <w:iCs/>
          <w:sz w:val="24"/>
          <w:szCs w:val="24"/>
        </w:rPr>
        <w:t>o 2020</w:t>
      </w:r>
    </w:p>
    <w:p w14:paraId="66F4B8DE" w14:textId="77777777" w:rsidR="005F1120" w:rsidRDefault="005F1120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505C6" w14:textId="77777777" w:rsidR="005F1120" w:rsidRDefault="0091703D">
      <w:pPr>
        <w:pStyle w:val="Corpo"/>
        <w:spacing w:line="276" w:lineRule="auto"/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Entrevista:</w:t>
      </w:r>
    </w:p>
    <w:p w14:paraId="1F9B50B4" w14:textId="77777777" w:rsidR="005F1120" w:rsidRDefault="005F1120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73BFB7" w14:textId="77777777" w:rsidR="005F1120" w:rsidRDefault="0091703D">
      <w:pPr>
        <w:pStyle w:val="Corpo"/>
        <w:spacing w:line="276" w:lineRule="auto"/>
      </w:pPr>
      <w:r w:rsidRPr="0066409F">
        <w:rPr>
          <w:rFonts w:ascii="Times New Roman" w:hAnsi="Times New Roman"/>
          <w:b/>
          <w:bCs/>
          <w:sz w:val="24"/>
          <w:szCs w:val="24"/>
        </w:rPr>
        <w:t>Candidato:_____________________________________________________</w:t>
      </w:r>
    </w:p>
    <w:p w14:paraId="078E9D69" w14:textId="77777777" w:rsidR="005F1120" w:rsidRDefault="005F1120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97507" w14:textId="77777777" w:rsidR="005F1120" w:rsidRDefault="0091703D">
      <w:pPr>
        <w:pStyle w:val="Corpo"/>
        <w:rPr>
          <w:sz w:val="24"/>
          <w:szCs w:val="24"/>
        </w:rPr>
      </w:pPr>
      <w:r>
        <w:rPr>
          <w:sz w:val="24"/>
          <w:szCs w:val="24"/>
          <w:lang w:val="it-IT"/>
        </w:rPr>
        <w:t>Comente:</w:t>
      </w:r>
    </w:p>
    <w:p w14:paraId="084B43A5" w14:textId="77777777" w:rsidR="005F1120" w:rsidRDefault="0091703D">
      <w:pPr>
        <w:pStyle w:val="Corpo"/>
        <w:rPr>
          <w:sz w:val="24"/>
          <w:szCs w:val="24"/>
        </w:rPr>
      </w:pPr>
      <w:r>
        <w:rPr>
          <w:sz w:val="24"/>
          <w:szCs w:val="24"/>
        </w:rPr>
        <w:br/>
      </w:r>
    </w:p>
    <w:p w14:paraId="4A6EC9F6" w14:textId="343AC71F" w:rsidR="005F1120" w:rsidRDefault="0091703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Sua </w:t>
      </w:r>
      <w:r w:rsidR="0066409F" w:rsidRPr="0066409F">
        <w:rPr>
          <w:sz w:val="24"/>
          <w:szCs w:val="24"/>
        </w:rPr>
        <w:t>formação acadêmica e como ela pode estar articulada ao curso de especialização em LIJ</w:t>
      </w:r>
      <w:r>
        <w:rPr>
          <w:sz w:val="24"/>
          <w:szCs w:val="24"/>
        </w:rPr>
        <w:t>:</w:t>
      </w:r>
    </w:p>
    <w:p w14:paraId="1746C4FA" w14:textId="77777777" w:rsidR="005F1120" w:rsidRDefault="005F1120">
      <w:pPr>
        <w:pStyle w:val="Corpo"/>
        <w:rPr>
          <w:sz w:val="24"/>
          <w:szCs w:val="24"/>
        </w:rPr>
      </w:pPr>
    </w:p>
    <w:p w14:paraId="10FF5FCC" w14:textId="77777777" w:rsidR="005F1120" w:rsidRDefault="0091703D">
      <w:pPr>
        <w:pStyle w:val="Corpo"/>
        <w:ind w:left="567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AD8B2" w14:textId="77777777" w:rsidR="005F1120" w:rsidRDefault="005F1120">
      <w:pPr>
        <w:pStyle w:val="PargrafodaLista"/>
        <w:ind w:left="567" w:hanging="360"/>
        <w:rPr>
          <w:sz w:val="24"/>
          <w:szCs w:val="24"/>
        </w:rPr>
      </w:pPr>
    </w:p>
    <w:p w14:paraId="2B27F85C" w14:textId="77777777" w:rsidR="005F1120" w:rsidRDefault="005F1120">
      <w:pPr>
        <w:pStyle w:val="PargrafodaLista"/>
        <w:ind w:left="567" w:hanging="360"/>
        <w:rPr>
          <w:sz w:val="24"/>
          <w:szCs w:val="24"/>
        </w:rPr>
      </w:pPr>
    </w:p>
    <w:p w14:paraId="376FB724" w14:textId="320476CA" w:rsidR="005F1120" w:rsidRDefault="0066409F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Sua</w:t>
      </w:r>
      <w:r w:rsidR="0091703D">
        <w:rPr>
          <w:sz w:val="24"/>
          <w:szCs w:val="24"/>
        </w:rPr>
        <w:t xml:space="preserve"> experiência em trabalhos de pesquisa:</w:t>
      </w:r>
    </w:p>
    <w:p w14:paraId="53D1B220" w14:textId="77777777" w:rsidR="005F1120" w:rsidRDefault="005F1120">
      <w:pPr>
        <w:pStyle w:val="PargrafodaLista"/>
        <w:ind w:left="567" w:hanging="360"/>
        <w:rPr>
          <w:sz w:val="24"/>
          <w:szCs w:val="24"/>
        </w:rPr>
      </w:pPr>
    </w:p>
    <w:p w14:paraId="2EAB4B7F" w14:textId="77777777" w:rsidR="005F1120" w:rsidRDefault="0091703D">
      <w:pPr>
        <w:pStyle w:val="PargrafodaLista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C00C1" w14:textId="77777777" w:rsidR="005F1120" w:rsidRDefault="005F1120">
      <w:pPr>
        <w:pStyle w:val="Corpo"/>
        <w:ind w:left="567" w:hanging="360"/>
        <w:rPr>
          <w:sz w:val="24"/>
          <w:szCs w:val="24"/>
        </w:rPr>
      </w:pPr>
    </w:p>
    <w:p w14:paraId="3C35E01A" w14:textId="77777777" w:rsidR="005F1120" w:rsidRDefault="005F1120">
      <w:pPr>
        <w:pStyle w:val="Corpo"/>
        <w:ind w:left="567" w:hanging="360"/>
        <w:rPr>
          <w:sz w:val="24"/>
          <w:szCs w:val="24"/>
        </w:rPr>
      </w:pPr>
    </w:p>
    <w:p w14:paraId="79E3262D" w14:textId="77777777" w:rsidR="005F1120" w:rsidRDefault="0091703D">
      <w:pPr>
        <w:pStyle w:val="Corpo"/>
        <w:spacing w:line="276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14:paraId="1A3C794C" w14:textId="6A389318" w:rsidR="005F1120" w:rsidRDefault="0091703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razão da escolha </w:t>
      </w:r>
      <w:r w:rsidR="0066409F">
        <w:rPr>
          <w:sz w:val="24"/>
          <w:szCs w:val="24"/>
        </w:rPr>
        <w:t>do</w:t>
      </w:r>
      <w:r>
        <w:rPr>
          <w:sz w:val="24"/>
          <w:szCs w:val="24"/>
        </w:rPr>
        <w:t xml:space="preserve"> Curso de Especialização em Literatura Infantil e Juvenil:</w:t>
      </w:r>
    </w:p>
    <w:p w14:paraId="1D061049" w14:textId="77777777" w:rsidR="005F1120" w:rsidRDefault="0091703D">
      <w:pPr>
        <w:pStyle w:val="PargrafodaLista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B726D" w14:textId="77777777" w:rsidR="005F1120" w:rsidRDefault="005F1120">
      <w:pPr>
        <w:pStyle w:val="Corpo"/>
        <w:ind w:left="567" w:hanging="360"/>
        <w:rPr>
          <w:sz w:val="24"/>
          <w:szCs w:val="24"/>
        </w:rPr>
      </w:pPr>
    </w:p>
    <w:p w14:paraId="28517207" w14:textId="77777777" w:rsidR="005F1120" w:rsidRDefault="005F1120">
      <w:pPr>
        <w:pStyle w:val="Corpo"/>
        <w:ind w:left="567" w:hanging="360"/>
        <w:rPr>
          <w:sz w:val="24"/>
          <w:szCs w:val="24"/>
        </w:rPr>
      </w:pPr>
    </w:p>
    <w:p w14:paraId="57903362" w14:textId="77777777" w:rsidR="005F1120" w:rsidRDefault="0091703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Livros para crianças e jovens que você conhece:</w:t>
      </w:r>
    </w:p>
    <w:p w14:paraId="52102352" w14:textId="77777777" w:rsidR="005F1120" w:rsidRDefault="005F1120">
      <w:pPr>
        <w:pStyle w:val="PargrafodaLista"/>
        <w:ind w:left="567" w:hanging="360"/>
        <w:rPr>
          <w:sz w:val="24"/>
          <w:szCs w:val="24"/>
        </w:rPr>
      </w:pPr>
    </w:p>
    <w:p w14:paraId="5027F022" w14:textId="77777777" w:rsidR="005F1120" w:rsidRDefault="0091703D">
      <w:pPr>
        <w:pStyle w:val="PargrafodaLista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41F0C" w14:textId="77777777" w:rsidR="005F1120" w:rsidRDefault="005F1120">
      <w:pPr>
        <w:pStyle w:val="PargrafodaLista"/>
        <w:ind w:left="567" w:hanging="360"/>
        <w:rPr>
          <w:sz w:val="24"/>
          <w:szCs w:val="24"/>
        </w:rPr>
      </w:pPr>
    </w:p>
    <w:p w14:paraId="1597C8E8" w14:textId="77777777" w:rsidR="005F1120" w:rsidRDefault="005F1120">
      <w:pPr>
        <w:pStyle w:val="Corpo"/>
        <w:ind w:left="567" w:hanging="360"/>
        <w:rPr>
          <w:sz w:val="24"/>
          <w:szCs w:val="24"/>
        </w:rPr>
      </w:pPr>
    </w:p>
    <w:p w14:paraId="7B0332EF" w14:textId="77777777" w:rsidR="005F1120" w:rsidRDefault="0091703D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Obras de teoria e crítica de literatura infantil e juvenil que você conhece:</w:t>
      </w:r>
    </w:p>
    <w:p w14:paraId="44C6060B" w14:textId="77777777" w:rsidR="005F1120" w:rsidRDefault="005F1120">
      <w:pPr>
        <w:pStyle w:val="PargrafodaLista"/>
        <w:ind w:left="567"/>
        <w:rPr>
          <w:sz w:val="24"/>
          <w:szCs w:val="24"/>
        </w:rPr>
      </w:pPr>
    </w:p>
    <w:p w14:paraId="7BE29A5A" w14:textId="77777777" w:rsidR="005F1120" w:rsidRDefault="0091703D">
      <w:pPr>
        <w:pStyle w:val="PargrafodaLista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</w:t>
      </w:r>
      <w:r>
        <w:rPr>
          <w:sz w:val="24"/>
          <w:szCs w:val="24"/>
        </w:rPr>
        <w:br/>
      </w:r>
    </w:p>
    <w:p w14:paraId="3F485E0A" w14:textId="4632075A" w:rsidR="005F1120" w:rsidRDefault="0066409F" w:rsidP="0066409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66409F">
        <w:rPr>
          <w:sz w:val="24"/>
          <w:szCs w:val="24"/>
        </w:rPr>
        <w:t xml:space="preserve">á há algum tema e/ou objeto pensado para o desenvolvimento </w:t>
      </w:r>
      <w:r>
        <w:rPr>
          <w:sz w:val="24"/>
          <w:szCs w:val="24"/>
        </w:rPr>
        <w:t>da monografia de conclusão de curso</w:t>
      </w:r>
      <w:r w:rsidRPr="0066409F">
        <w:rPr>
          <w:sz w:val="24"/>
          <w:szCs w:val="24"/>
        </w:rPr>
        <w:t>? Se sim, qual seria? Quais seriam as áreas de interesse para a pesquisa a desenvolver?</w:t>
      </w:r>
      <w:r w:rsidR="0091703D">
        <w:rPr>
          <w:sz w:val="24"/>
          <w:szCs w:val="24"/>
        </w:rPr>
        <w:t>:</w:t>
      </w:r>
    </w:p>
    <w:p w14:paraId="564C7C79" w14:textId="77777777" w:rsidR="005F1120" w:rsidRDefault="005F1120">
      <w:pPr>
        <w:pStyle w:val="Corpo"/>
        <w:ind w:left="360"/>
        <w:rPr>
          <w:sz w:val="24"/>
          <w:szCs w:val="24"/>
        </w:rPr>
      </w:pPr>
    </w:p>
    <w:p w14:paraId="4F501BCD" w14:textId="77777777" w:rsidR="005F1120" w:rsidRDefault="0091703D">
      <w:pPr>
        <w:pStyle w:val="Corpo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76C40" w14:textId="77777777" w:rsidR="005F1120" w:rsidRDefault="005F1120">
      <w:pPr>
        <w:pStyle w:val="PargrafodaLista"/>
        <w:ind w:left="1080"/>
      </w:pPr>
    </w:p>
    <w:sectPr w:rsidR="005F1120">
      <w:headerReference w:type="default" r:id="rId7"/>
      <w:footerReference w:type="default" r:id="rId8"/>
      <w:pgSz w:w="11900" w:h="16840"/>
      <w:pgMar w:top="2614" w:right="1701" w:bottom="1417" w:left="1701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55E0" w14:textId="77777777" w:rsidR="00B942D0" w:rsidRDefault="00B942D0">
      <w:r>
        <w:separator/>
      </w:r>
    </w:p>
  </w:endnote>
  <w:endnote w:type="continuationSeparator" w:id="0">
    <w:p w14:paraId="096A22CE" w14:textId="77777777" w:rsidR="00B942D0" w:rsidRDefault="00B9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0D86" w14:textId="77777777" w:rsidR="005F1120" w:rsidRDefault="005F1120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F837" w14:textId="77777777" w:rsidR="00B942D0" w:rsidRDefault="00B942D0">
      <w:r>
        <w:separator/>
      </w:r>
    </w:p>
  </w:footnote>
  <w:footnote w:type="continuationSeparator" w:id="0">
    <w:p w14:paraId="6D03CCFB" w14:textId="77777777" w:rsidR="00B942D0" w:rsidRDefault="00B9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9809" w14:textId="77777777" w:rsidR="005F1120" w:rsidRDefault="0091703D">
    <w:pPr>
      <w:pStyle w:val="Corpo"/>
      <w:rPr>
        <w:rFonts w:ascii="Times New Roman" w:hAnsi="Times New Roman"/>
        <w:smallCaps/>
        <w:spacing w:val="16"/>
        <w:sz w:val="16"/>
        <w:szCs w:val="16"/>
      </w:rPr>
    </w:pPr>
    <w:r>
      <w:rPr>
        <w:rFonts w:ascii="Times New Roman" w:hAnsi="Times New Roman"/>
        <w:smallCaps/>
        <w:noProof/>
        <w:spacing w:val="16"/>
        <w:sz w:val="16"/>
        <w:szCs w:val="16"/>
      </w:rPr>
      <w:drawing>
        <wp:inline distT="0" distB="0" distL="0" distR="0" wp14:anchorId="564F283F" wp14:editId="35C7D9EB">
          <wp:extent cx="3075940" cy="702945"/>
          <wp:effectExtent l="0" t="0" r="0" b="0"/>
          <wp:docPr id="1073741825" name="officeArt object" descr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1" descr="Figura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5940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spacing w:val="16"/>
        <w:sz w:val="16"/>
        <w:szCs w:val="16"/>
      </w:rPr>
      <w:tab/>
    </w:r>
  </w:p>
  <w:p w14:paraId="44F67B25" w14:textId="77777777" w:rsidR="005F1120" w:rsidRDefault="0091703D">
    <w:pPr>
      <w:pStyle w:val="Corpo"/>
      <w:jc w:val="center"/>
      <w:rPr>
        <w:rFonts w:ascii="Times New Roman" w:eastAsia="Times New Roman" w:hAnsi="Times New Roman" w:cs="Times New Roman"/>
        <w:smallCaps/>
        <w:spacing w:val="16"/>
        <w:sz w:val="16"/>
        <w:szCs w:val="16"/>
      </w:rPr>
    </w:pPr>
    <w:r>
      <w:rPr>
        <w:rFonts w:ascii="Times New Roman" w:hAnsi="Times New Roman"/>
        <w:smallCaps/>
        <w:spacing w:val="16"/>
        <w:sz w:val="16"/>
        <w:szCs w:val="16"/>
        <w:lang w:val="pt-PT"/>
      </w:rPr>
      <w:t>Faculdade de Letras</w:t>
    </w:r>
  </w:p>
  <w:p w14:paraId="3EDF072B" w14:textId="77777777" w:rsidR="005F1120" w:rsidRDefault="0091703D">
    <w:pPr>
      <w:pStyle w:val="Corpo"/>
      <w:jc w:val="center"/>
      <w:rPr>
        <w:rFonts w:ascii="Times New Roman" w:eastAsia="Times New Roman" w:hAnsi="Times New Roman" w:cs="Times New Roman"/>
        <w:smallCaps/>
        <w:spacing w:val="16"/>
        <w:sz w:val="16"/>
        <w:szCs w:val="16"/>
      </w:rPr>
    </w:pPr>
    <w:r>
      <w:rPr>
        <w:rFonts w:ascii="Times New Roman" w:hAnsi="Times New Roman"/>
        <w:smallCaps/>
        <w:spacing w:val="16"/>
        <w:sz w:val="16"/>
        <w:szCs w:val="16"/>
        <w:lang w:val="pt-PT"/>
      </w:rPr>
      <w:t>Divisão de Pós-Graduação e Pesquisa</w:t>
    </w:r>
  </w:p>
  <w:p w14:paraId="0D22D677" w14:textId="77777777" w:rsidR="005F1120" w:rsidRDefault="005F1120">
    <w:pPr>
      <w:pStyle w:val="Co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04C9"/>
    <w:multiLevelType w:val="hybridMultilevel"/>
    <w:tmpl w:val="734C9FE0"/>
    <w:styleLink w:val="EstiloImportado1"/>
    <w:lvl w:ilvl="0" w:tplc="049876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036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E33EA">
      <w:start w:val="1"/>
      <w:numFmt w:val="lowerRoman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418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836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CFE0E">
      <w:start w:val="1"/>
      <w:numFmt w:val="lowerRoman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71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CDAE6">
      <w:start w:val="1"/>
      <w:numFmt w:val="lowerRoman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0E4888"/>
    <w:multiLevelType w:val="hybridMultilevel"/>
    <w:tmpl w:val="734C9FE0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20"/>
    <w:rsid w:val="005F1120"/>
    <w:rsid w:val="0066409F"/>
    <w:rsid w:val="0091703D"/>
    <w:rsid w:val="00B31EA4"/>
    <w:rsid w:val="00B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086B"/>
  <w15:docId w15:val="{F0A71B5F-C60B-49D3-A2DB-59A51CF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Comic Sans MS" w:hAnsi="Comic Sans MS" w:cs="Arial Unicode MS"/>
      <w:color w:val="00000A"/>
      <w:sz w:val="22"/>
      <w:szCs w:val="22"/>
      <w:u w:color="00000A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grafodaLista">
    <w:name w:val="List Paragraph"/>
    <w:pPr>
      <w:ind w:left="720"/>
    </w:pPr>
    <w:rPr>
      <w:rFonts w:ascii="Comic Sans MS" w:hAnsi="Comic Sans MS" w:cs="Arial Unicode MS"/>
      <w:color w:val="00000A"/>
      <w:sz w:val="22"/>
      <w:szCs w:val="22"/>
      <w:u w:color="00000A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0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Pereira</dc:creator>
  <cp:lastModifiedBy>Patricia e Pedro</cp:lastModifiedBy>
  <cp:revision>3</cp:revision>
  <dcterms:created xsi:type="dcterms:W3CDTF">2020-01-26T20:14:00Z</dcterms:created>
  <dcterms:modified xsi:type="dcterms:W3CDTF">2020-01-26T20:14:00Z</dcterms:modified>
</cp:coreProperties>
</file>